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E23D5" w14:textId="1C785101" w:rsidR="006310C6" w:rsidRDefault="006310C6" w:rsidP="006310C6">
      <w:r w:rsidRPr="006310C6">
        <w:t xml:space="preserve">Rochon Genova has been contacted by family members and is currently investigating the tragic crash of Air India Flight 171 that took the lives of all </w:t>
      </w:r>
      <w:r>
        <w:t xml:space="preserve">but one of the </w:t>
      </w:r>
      <w:r w:rsidRPr="006310C6">
        <w:t>242 passengers and crew members aboard on June 12, 2025.  The flight was bound for London, England.  Amongst those killed were 169 Indians, 53 British citizens, 7 Portuguese nationals, and 1 Canadian.</w:t>
      </w:r>
    </w:p>
    <w:p w14:paraId="76943DC8" w14:textId="77777777" w:rsidR="00F3175A" w:rsidRPr="006310C6" w:rsidRDefault="00F3175A" w:rsidP="006310C6"/>
    <w:p w14:paraId="1BE9C077" w14:textId="6EBBFA9C" w:rsidR="006310C6" w:rsidRDefault="006310C6" w:rsidP="006310C6">
      <w:r w:rsidRPr="006310C6">
        <w:t>The crash of the Boeing 787-8 Dreamliner occurred mere seconds after it took off from Sardar Vallabhbhai Patel International Airport in the city of Ahmedabad, Gujarat.  India's Aircraft Accident Investigation Bureau (AAIB) is leading the inquiry into the cause of the crash, along with assistance from teams from the US and the UK.  The Black Box has been recovered and is expected to be of great help in advancing this inquiry.</w:t>
      </w:r>
    </w:p>
    <w:p w14:paraId="658E8EB4" w14:textId="77777777" w:rsidR="00F3175A" w:rsidRPr="006310C6" w:rsidRDefault="00F3175A" w:rsidP="006310C6"/>
    <w:p w14:paraId="71896387" w14:textId="3BC0F5EF" w:rsidR="006310C6" w:rsidRPr="006310C6" w:rsidRDefault="006310C6" w:rsidP="006310C6">
      <w:r w:rsidRPr="006310C6">
        <w:t>Rochon Genova expresses their deepest condolences to the families and friends of those lost in the Air India Flight 171 Crash.  If you have any information about this tragic accident, please contact Vincent Genova (</w:t>
      </w:r>
      <w:hyperlink r:id="rId4" w:tooltip="mailto:vgenova@rochongenova.com" w:history="1">
        <w:r w:rsidRPr="006310C6">
          <w:rPr>
            <w:rStyle w:val="Hyperlink"/>
          </w:rPr>
          <w:t>vgenova@rochongenova.com</w:t>
        </w:r>
      </w:hyperlink>
      <w:r w:rsidRPr="006310C6">
        <w:t>) or Sara Nagalingam (</w:t>
      </w:r>
      <w:hyperlink r:id="rId5" w:tooltip="mailto:snagalingam@rochongenova.com" w:history="1">
        <w:r w:rsidRPr="006310C6">
          <w:rPr>
            <w:rStyle w:val="Hyperlink"/>
          </w:rPr>
          <w:t>snagalingam@rochongenova.com</w:t>
        </w:r>
      </w:hyperlink>
      <w:r w:rsidRPr="006310C6">
        <w:t>) of our aviation department.</w:t>
      </w:r>
    </w:p>
    <w:p w14:paraId="01AB4291" w14:textId="77777777" w:rsidR="00291BF5" w:rsidRDefault="00291BF5"/>
    <w:sectPr w:rsidR="00291B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C6"/>
    <w:rsid w:val="0014341A"/>
    <w:rsid w:val="00291BF5"/>
    <w:rsid w:val="00320924"/>
    <w:rsid w:val="006310C6"/>
    <w:rsid w:val="006D2BD9"/>
    <w:rsid w:val="00711377"/>
    <w:rsid w:val="007D28F7"/>
    <w:rsid w:val="00B762B5"/>
    <w:rsid w:val="00F317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5875"/>
  <w15:chartTrackingRefBased/>
  <w15:docId w15:val="{E1FFFB00-EF06-49B7-A1B9-71F6EA1F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0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0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0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0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0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0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0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0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0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0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0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0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0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0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0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0C6"/>
    <w:rPr>
      <w:rFonts w:eastAsiaTheme="majorEastAsia" w:cstheme="majorBidi"/>
      <w:color w:val="272727" w:themeColor="text1" w:themeTint="D8"/>
    </w:rPr>
  </w:style>
  <w:style w:type="paragraph" w:styleId="Title">
    <w:name w:val="Title"/>
    <w:basedOn w:val="Normal"/>
    <w:next w:val="Normal"/>
    <w:link w:val="TitleChar"/>
    <w:uiPriority w:val="10"/>
    <w:qFormat/>
    <w:rsid w:val="00631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0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0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0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0C6"/>
    <w:pPr>
      <w:spacing w:before="160"/>
      <w:jc w:val="center"/>
    </w:pPr>
    <w:rPr>
      <w:i/>
      <w:iCs/>
      <w:color w:val="404040" w:themeColor="text1" w:themeTint="BF"/>
    </w:rPr>
  </w:style>
  <w:style w:type="character" w:customStyle="1" w:styleId="QuoteChar">
    <w:name w:val="Quote Char"/>
    <w:basedOn w:val="DefaultParagraphFont"/>
    <w:link w:val="Quote"/>
    <w:uiPriority w:val="29"/>
    <w:rsid w:val="006310C6"/>
    <w:rPr>
      <w:i/>
      <w:iCs/>
      <w:color w:val="404040" w:themeColor="text1" w:themeTint="BF"/>
    </w:rPr>
  </w:style>
  <w:style w:type="paragraph" w:styleId="ListParagraph">
    <w:name w:val="List Paragraph"/>
    <w:basedOn w:val="Normal"/>
    <w:uiPriority w:val="34"/>
    <w:qFormat/>
    <w:rsid w:val="006310C6"/>
    <w:pPr>
      <w:ind w:left="720"/>
      <w:contextualSpacing/>
    </w:pPr>
  </w:style>
  <w:style w:type="character" w:styleId="IntenseEmphasis">
    <w:name w:val="Intense Emphasis"/>
    <w:basedOn w:val="DefaultParagraphFont"/>
    <w:uiPriority w:val="21"/>
    <w:qFormat/>
    <w:rsid w:val="006310C6"/>
    <w:rPr>
      <w:i/>
      <w:iCs/>
      <w:color w:val="0F4761" w:themeColor="accent1" w:themeShade="BF"/>
    </w:rPr>
  </w:style>
  <w:style w:type="paragraph" w:styleId="IntenseQuote">
    <w:name w:val="Intense Quote"/>
    <w:basedOn w:val="Normal"/>
    <w:next w:val="Normal"/>
    <w:link w:val="IntenseQuoteChar"/>
    <w:uiPriority w:val="30"/>
    <w:qFormat/>
    <w:rsid w:val="00631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0C6"/>
    <w:rPr>
      <w:i/>
      <w:iCs/>
      <w:color w:val="0F4761" w:themeColor="accent1" w:themeShade="BF"/>
    </w:rPr>
  </w:style>
  <w:style w:type="character" w:styleId="IntenseReference">
    <w:name w:val="Intense Reference"/>
    <w:basedOn w:val="DefaultParagraphFont"/>
    <w:uiPriority w:val="32"/>
    <w:qFormat/>
    <w:rsid w:val="006310C6"/>
    <w:rPr>
      <w:b/>
      <w:bCs/>
      <w:smallCaps/>
      <w:color w:val="0F4761" w:themeColor="accent1" w:themeShade="BF"/>
      <w:spacing w:val="5"/>
    </w:rPr>
  </w:style>
  <w:style w:type="character" w:styleId="Hyperlink">
    <w:name w:val="Hyperlink"/>
    <w:basedOn w:val="DefaultParagraphFont"/>
    <w:uiPriority w:val="99"/>
    <w:unhideWhenUsed/>
    <w:rsid w:val="006310C6"/>
    <w:rPr>
      <w:color w:val="467886" w:themeColor="hyperlink"/>
      <w:u w:val="single"/>
    </w:rPr>
  </w:style>
  <w:style w:type="character" w:styleId="UnresolvedMention">
    <w:name w:val="Unresolved Mention"/>
    <w:basedOn w:val="DefaultParagraphFont"/>
    <w:uiPriority w:val="99"/>
    <w:semiHidden/>
    <w:unhideWhenUsed/>
    <w:rsid w:val="00631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916925">
      <w:bodyDiv w:val="1"/>
      <w:marLeft w:val="0"/>
      <w:marRight w:val="0"/>
      <w:marTop w:val="0"/>
      <w:marBottom w:val="0"/>
      <w:divBdr>
        <w:top w:val="none" w:sz="0" w:space="0" w:color="auto"/>
        <w:left w:val="none" w:sz="0" w:space="0" w:color="auto"/>
        <w:bottom w:val="none" w:sz="0" w:space="0" w:color="auto"/>
        <w:right w:val="none" w:sz="0" w:space="0" w:color="auto"/>
      </w:divBdr>
    </w:div>
    <w:div w:id="114786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nagalingam@rochongenova.com" TargetMode="External"/><Relationship Id="rId4" Type="http://schemas.openxmlformats.org/officeDocument/2006/relationships/hyperlink" Target="mailto:vgenova@rochongeno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Sloan</dc:creator>
  <cp:keywords/>
  <dc:description/>
  <cp:lastModifiedBy>Jon Sloan</cp:lastModifiedBy>
  <cp:revision>1</cp:revision>
  <dcterms:created xsi:type="dcterms:W3CDTF">2025-06-16T19:02:00Z</dcterms:created>
  <dcterms:modified xsi:type="dcterms:W3CDTF">2025-06-16T19:15:00Z</dcterms:modified>
</cp:coreProperties>
</file>